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A1" w:rsidRPr="000430D2" w:rsidRDefault="00245EA1" w:rsidP="00245EA1">
      <w:pPr>
        <w:pStyle w:val="a3"/>
        <w:ind w:leftChars="0" w:left="360"/>
        <w:rPr>
          <w:rFonts w:ascii="標楷體" w:eastAsia="標楷體" w:hAnsi="標楷體"/>
          <w:b/>
          <w:color w:val="000000" w:themeColor="text1"/>
          <w:spacing w:val="15"/>
          <w:sz w:val="28"/>
          <w:szCs w:val="28"/>
          <w:shd w:val="clear" w:color="auto" w:fill="FFFFFF"/>
        </w:rPr>
      </w:pPr>
      <w:bookmarkStart w:id="0" w:name="_GoBack"/>
      <w:bookmarkEnd w:id="0"/>
      <w:r w:rsidRPr="000430D2">
        <w:rPr>
          <w:rFonts w:ascii="標楷體" w:eastAsia="標楷體" w:hAnsi="標楷體" w:hint="eastAsia"/>
          <w:b/>
          <w:color w:val="000000" w:themeColor="text1"/>
          <w:spacing w:val="15"/>
          <w:sz w:val="32"/>
          <w:szCs w:val="28"/>
          <w:shd w:val="clear" w:color="auto" w:fill="FFFFFF"/>
        </w:rPr>
        <w:t>在</w:t>
      </w:r>
      <w:proofErr w:type="gramStart"/>
      <w:r w:rsidRPr="000430D2">
        <w:rPr>
          <w:rFonts w:ascii="標楷體" w:eastAsia="標楷體" w:hAnsi="標楷體" w:hint="eastAsia"/>
          <w:b/>
          <w:color w:val="000000" w:themeColor="text1"/>
          <w:spacing w:val="15"/>
          <w:sz w:val="32"/>
          <w:szCs w:val="28"/>
          <w:shd w:val="clear" w:color="auto" w:fill="FFFFFF"/>
        </w:rPr>
        <w:t>臺</w:t>
      </w:r>
      <w:proofErr w:type="gramEnd"/>
      <w:r w:rsidRPr="000430D2">
        <w:rPr>
          <w:rFonts w:ascii="標楷體" w:eastAsia="標楷體" w:hAnsi="標楷體" w:hint="eastAsia"/>
          <w:b/>
          <w:color w:val="000000" w:themeColor="text1"/>
          <w:spacing w:val="15"/>
          <w:sz w:val="32"/>
          <w:szCs w:val="28"/>
          <w:shd w:val="clear" w:color="auto" w:fill="FFFFFF"/>
        </w:rPr>
        <w:t>設有戶籍首次申請護照『人別確認』申辦須知：</w:t>
      </w:r>
    </w:p>
    <w:p w:rsidR="00245EA1" w:rsidRPr="00245EA1" w:rsidRDefault="00245EA1" w:rsidP="00245EA1">
      <w:pPr>
        <w:widowControl/>
        <w:shd w:val="clear" w:color="auto" w:fill="FFFFFF"/>
        <w:spacing w:line="410" w:lineRule="atLeast"/>
        <w:rPr>
          <w:rFonts w:ascii="標楷體" w:eastAsia="標楷體" w:hAnsi="標楷體" w:cs="新細明體"/>
          <w:color w:val="000000" w:themeColor="text1"/>
          <w:spacing w:val="15"/>
          <w:kern w:val="0"/>
          <w:szCs w:val="24"/>
        </w:rPr>
      </w:pPr>
      <w:r w:rsidRPr="00245EA1">
        <w:rPr>
          <w:rFonts w:ascii="標楷體" w:eastAsia="標楷體" w:hAnsi="標楷體" w:cs="新細明體" w:hint="eastAsia"/>
          <w:b/>
          <w:bCs/>
          <w:color w:val="000000" w:themeColor="text1"/>
          <w:spacing w:val="15"/>
          <w:kern w:val="0"/>
          <w:szCs w:val="24"/>
        </w:rPr>
        <w:t>受理對象 </w:t>
      </w:r>
    </w:p>
    <w:p w:rsidR="00245EA1" w:rsidRPr="00245EA1" w:rsidRDefault="00245EA1" w:rsidP="00245EA1">
      <w:pPr>
        <w:widowControl/>
        <w:numPr>
          <w:ilvl w:val="1"/>
          <w:numId w:val="2"/>
        </w:numPr>
        <w:shd w:val="clear" w:color="auto" w:fill="FFFFFF"/>
        <w:spacing w:before="100" w:beforeAutospacing="1" w:after="100" w:afterAutospacing="1" w:line="410" w:lineRule="atLeast"/>
        <w:ind w:left="720"/>
        <w:rPr>
          <w:rFonts w:ascii="標楷體" w:eastAsia="標楷體" w:hAnsi="標楷體" w:cs="新細明體"/>
          <w:color w:val="000000" w:themeColor="text1"/>
          <w:spacing w:val="15"/>
          <w:kern w:val="0"/>
          <w:szCs w:val="24"/>
        </w:rPr>
      </w:pPr>
      <w:r w:rsidRPr="00245EA1">
        <w:rPr>
          <w:rFonts w:ascii="標楷體" w:eastAsia="標楷體" w:hAnsi="標楷體" w:cs="新細明體" w:hint="eastAsia"/>
          <w:color w:val="000000" w:themeColor="text1"/>
          <w:spacing w:val="15"/>
          <w:kern w:val="0"/>
          <w:szCs w:val="24"/>
        </w:rPr>
        <w:t>在</w:t>
      </w:r>
      <w:proofErr w:type="gramStart"/>
      <w:r w:rsidRPr="00245EA1">
        <w:rPr>
          <w:rFonts w:ascii="標楷體" w:eastAsia="標楷體" w:hAnsi="標楷體" w:cs="新細明體" w:hint="eastAsia"/>
          <w:color w:val="000000" w:themeColor="text1"/>
          <w:spacing w:val="15"/>
          <w:kern w:val="0"/>
          <w:szCs w:val="24"/>
        </w:rPr>
        <w:t>臺</w:t>
      </w:r>
      <w:proofErr w:type="gramEnd"/>
      <w:r w:rsidRPr="00245EA1">
        <w:rPr>
          <w:rFonts w:ascii="標楷體" w:eastAsia="標楷體" w:hAnsi="標楷體" w:cs="新細明體" w:hint="eastAsia"/>
          <w:color w:val="000000" w:themeColor="text1"/>
          <w:spacing w:val="15"/>
          <w:kern w:val="0"/>
          <w:szCs w:val="24"/>
        </w:rPr>
        <w:t>設有戶籍國民本人未能親自至外交部領事事務局或外交部</w:t>
      </w:r>
      <w:proofErr w:type="gramStart"/>
      <w:r w:rsidRPr="00245EA1">
        <w:rPr>
          <w:rFonts w:ascii="標楷體" w:eastAsia="標楷體" w:hAnsi="標楷體" w:cs="新細明體" w:hint="eastAsia"/>
          <w:color w:val="000000" w:themeColor="text1"/>
          <w:spacing w:val="15"/>
          <w:kern w:val="0"/>
          <w:szCs w:val="24"/>
        </w:rPr>
        <w:t>中部、</w:t>
      </w:r>
      <w:proofErr w:type="gramEnd"/>
      <w:r w:rsidRPr="00245EA1">
        <w:rPr>
          <w:rFonts w:ascii="標楷體" w:eastAsia="標楷體" w:hAnsi="標楷體" w:cs="新細明體" w:hint="eastAsia"/>
          <w:color w:val="000000" w:themeColor="text1"/>
          <w:spacing w:val="15"/>
          <w:kern w:val="0"/>
          <w:szCs w:val="24"/>
        </w:rPr>
        <w:t>雲嘉南、</w:t>
      </w:r>
      <w:proofErr w:type="gramStart"/>
      <w:r w:rsidRPr="00245EA1">
        <w:rPr>
          <w:rFonts w:ascii="標楷體" w:eastAsia="標楷體" w:hAnsi="標楷體" w:cs="新細明體" w:hint="eastAsia"/>
          <w:color w:val="000000" w:themeColor="text1"/>
          <w:spacing w:val="15"/>
          <w:kern w:val="0"/>
          <w:szCs w:val="24"/>
        </w:rPr>
        <w:t>南部、東部</w:t>
      </w:r>
      <w:proofErr w:type="gramEnd"/>
      <w:r w:rsidRPr="00245EA1">
        <w:rPr>
          <w:rFonts w:ascii="標楷體" w:eastAsia="標楷體" w:hAnsi="標楷體" w:cs="新細明體" w:hint="eastAsia"/>
          <w:color w:val="000000" w:themeColor="text1"/>
          <w:spacing w:val="15"/>
          <w:kern w:val="0"/>
          <w:szCs w:val="24"/>
        </w:rPr>
        <w:t>辦事處（以下簡稱各辦事處）之首次申請普通護照者，必須親自持憑申請護照應備文件，向主管機關委辦之全國任</w:t>
      </w:r>
      <w:proofErr w:type="gramStart"/>
      <w:r w:rsidRPr="00245EA1">
        <w:rPr>
          <w:rFonts w:ascii="標楷體" w:eastAsia="標楷體" w:hAnsi="標楷體" w:cs="新細明體" w:hint="eastAsia"/>
          <w:color w:val="000000" w:themeColor="text1"/>
          <w:spacing w:val="15"/>
          <w:kern w:val="0"/>
          <w:szCs w:val="24"/>
        </w:rPr>
        <w:t>一</w:t>
      </w:r>
      <w:proofErr w:type="gramEnd"/>
      <w:r w:rsidRPr="00245EA1">
        <w:rPr>
          <w:rFonts w:ascii="標楷體" w:eastAsia="標楷體" w:hAnsi="標楷體" w:cs="新細明體" w:hint="eastAsia"/>
          <w:color w:val="000000" w:themeColor="text1"/>
          <w:spacing w:val="15"/>
          <w:kern w:val="0"/>
          <w:szCs w:val="24"/>
        </w:rPr>
        <w:t>戶政事務所臨櫃辦理「人別確認」。已持有舊護照者，則免辦人別確認。但在</w:t>
      </w:r>
      <w:proofErr w:type="gramStart"/>
      <w:r w:rsidRPr="00245EA1">
        <w:rPr>
          <w:rFonts w:ascii="標楷體" w:eastAsia="標楷體" w:hAnsi="標楷體" w:cs="新細明體" w:hint="eastAsia"/>
          <w:color w:val="000000" w:themeColor="text1"/>
          <w:spacing w:val="15"/>
          <w:kern w:val="0"/>
          <w:szCs w:val="24"/>
        </w:rPr>
        <w:t>臺</w:t>
      </w:r>
      <w:proofErr w:type="gramEnd"/>
      <w:r w:rsidRPr="00245EA1">
        <w:rPr>
          <w:rFonts w:ascii="標楷體" w:eastAsia="標楷體" w:hAnsi="標楷體" w:cs="新細明體" w:hint="eastAsia"/>
          <w:color w:val="000000" w:themeColor="text1"/>
          <w:spacing w:val="15"/>
          <w:kern w:val="0"/>
          <w:szCs w:val="24"/>
        </w:rPr>
        <w:t>設有戶籍之未成年人 ，其父母雙方或法定代理人為在</w:t>
      </w:r>
      <w:proofErr w:type="gramStart"/>
      <w:r w:rsidRPr="00245EA1">
        <w:rPr>
          <w:rFonts w:ascii="標楷體" w:eastAsia="標楷體" w:hAnsi="標楷體" w:cs="新細明體" w:hint="eastAsia"/>
          <w:color w:val="000000" w:themeColor="text1"/>
          <w:spacing w:val="15"/>
          <w:kern w:val="0"/>
          <w:szCs w:val="24"/>
        </w:rPr>
        <w:t>臺</w:t>
      </w:r>
      <w:proofErr w:type="gramEnd"/>
      <w:r w:rsidRPr="00245EA1">
        <w:rPr>
          <w:rFonts w:ascii="標楷體" w:eastAsia="標楷體" w:hAnsi="標楷體" w:cs="新細明體" w:hint="eastAsia"/>
          <w:color w:val="000000" w:themeColor="text1"/>
          <w:spacing w:val="15"/>
          <w:kern w:val="0"/>
          <w:szCs w:val="24"/>
        </w:rPr>
        <w:t>無戶籍國民、外國人、無國籍人、大陸〈或香港、澳門〉地區人民者，應向外交部領事事務局或各辦事處申請。 </w:t>
      </w:r>
    </w:p>
    <w:p w:rsidR="00245EA1" w:rsidRPr="00245EA1" w:rsidRDefault="00245EA1" w:rsidP="00245EA1">
      <w:pPr>
        <w:widowControl/>
        <w:numPr>
          <w:ilvl w:val="1"/>
          <w:numId w:val="2"/>
        </w:numPr>
        <w:shd w:val="clear" w:color="auto" w:fill="FFFFFF"/>
        <w:spacing w:before="100" w:beforeAutospacing="1" w:after="100" w:afterAutospacing="1" w:line="410" w:lineRule="atLeast"/>
        <w:ind w:left="720"/>
        <w:rPr>
          <w:rFonts w:ascii="標楷體" w:eastAsia="標楷體" w:hAnsi="標楷體" w:cs="新細明體"/>
          <w:color w:val="000000" w:themeColor="text1"/>
          <w:spacing w:val="15"/>
          <w:kern w:val="0"/>
          <w:szCs w:val="24"/>
        </w:rPr>
      </w:pPr>
      <w:r w:rsidRPr="00245EA1">
        <w:rPr>
          <w:rFonts w:ascii="標楷體" w:eastAsia="標楷體" w:hAnsi="標楷體" w:cs="新細明體" w:hint="eastAsia"/>
          <w:color w:val="000000" w:themeColor="text1"/>
          <w:spacing w:val="15"/>
          <w:kern w:val="0"/>
          <w:szCs w:val="24"/>
        </w:rPr>
        <w:t>未滿14歲在</w:t>
      </w:r>
      <w:proofErr w:type="gramStart"/>
      <w:r w:rsidRPr="00245EA1">
        <w:rPr>
          <w:rFonts w:ascii="標楷體" w:eastAsia="標楷體" w:hAnsi="標楷體" w:cs="新細明體" w:hint="eastAsia"/>
          <w:color w:val="000000" w:themeColor="text1"/>
          <w:spacing w:val="15"/>
          <w:kern w:val="0"/>
          <w:szCs w:val="24"/>
        </w:rPr>
        <w:t>臺</w:t>
      </w:r>
      <w:proofErr w:type="gramEnd"/>
      <w:r w:rsidRPr="00245EA1">
        <w:rPr>
          <w:rFonts w:ascii="標楷體" w:eastAsia="標楷體" w:hAnsi="標楷體" w:cs="新細明體" w:hint="eastAsia"/>
          <w:color w:val="000000" w:themeColor="text1"/>
          <w:spacing w:val="15"/>
          <w:kern w:val="0"/>
          <w:szCs w:val="24"/>
        </w:rPr>
        <w:t>設有戶籍之國民，應由其在</w:t>
      </w:r>
      <w:proofErr w:type="gramStart"/>
      <w:r w:rsidRPr="00245EA1">
        <w:rPr>
          <w:rFonts w:ascii="標楷體" w:eastAsia="標楷體" w:hAnsi="標楷體" w:cs="新細明體" w:hint="eastAsia"/>
          <w:color w:val="000000" w:themeColor="text1"/>
          <w:spacing w:val="15"/>
          <w:kern w:val="0"/>
          <w:szCs w:val="24"/>
        </w:rPr>
        <w:t>臺</w:t>
      </w:r>
      <w:proofErr w:type="gramEnd"/>
      <w:r w:rsidRPr="00245EA1">
        <w:rPr>
          <w:rFonts w:ascii="標楷體" w:eastAsia="標楷體" w:hAnsi="標楷體" w:cs="新細明體" w:hint="eastAsia"/>
          <w:color w:val="000000" w:themeColor="text1"/>
          <w:spacing w:val="15"/>
          <w:kern w:val="0"/>
          <w:szCs w:val="24"/>
        </w:rPr>
        <w:t>設有戶籍法定代理人、直系血親尊親屬或旁系血親三親等內親屬陪同親自申請護照或辦理人別確認。 </w:t>
      </w:r>
    </w:p>
    <w:p w:rsidR="00245EA1" w:rsidRPr="00245EA1" w:rsidRDefault="00245EA1" w:rsidP="00245EA1">
      <w:pPr>
        <w:widowControl/>
        <w:numPr>
          <w:ilvl w:val="1"/>
          <w:numId w:val="2"/>
        </w:numPr>
        <w:shd w:val="clear" w:color="auto" w:fill="FFFFFF"/>
        <w:spacing w:before="100" w:beforeAutospacing="1" w:after="100" w:afterAutospacing="1" w:line="410" w:lineRule="atLeast"/>
        <w:ind w:left="720"/>
        <w:rPr>
          <w:rFonts w:ascii="標楷體" w:eastAsia="標楷體" w:hAnsi="標楷體" w:cs="新細明體"/>
          <w:color w:val="000000" w:themeColor="text1"/>
          <w:spacing w:val="15"/>
          <w:kern w:val="0"/>
          <w:szCs w:val="24"/>
        </w:rPr>
      </w:pPr>
      <w:r w:rsidRPr="00245EA1">
        <w:rPr>
          <w:rFonts w:ascii="標楷體" w:eastAsia="標楷體" w:hAnsi="標楷體" w:cs="新細明體" w:hint="eastAsia"/>
          <w:color w:val="000000" w:themeColor="text1"/>
          <w:spacing w:val="15"/>
          <w:kern w:val="0"/>
          <w:szCs w:val="24"/>
        </w:rPr>
        <w:t>年滿14歲且未滿18歲(配合護照條例施行細則之施行，自即日起各戶政事務所於受理「首次申請</w:t>
      </w:r>
      <w:proofErr w:type="gramStart"/>
      <w:r w:rsidRPr="00245EA1">
        <w:rPr>
          <w:rFonts w:ascii="標楷體" w:eastAsia="標楷體" w:hAnsi="標楷體" w:cs="新細明體" w:hint="eastAsia"/>
          <w:color w:val="000000" w:themeColor="text1"/>
          <w:spacing w:val="15"/>
          <w:kern w:val="0"/>
          <w:szCs w:val="24"/>
        </w:rPr>
        <w:t>護照親辦人</w:t>
      </w:r>
      <w:proofErr w:type="gramEnd"/>
      <w:r w:rsidRPr="00245EA1">
        <w:rPr>
          <w:rFonts w:ascii="標楷體" w:eastAsia="標楷體" w:hAnsi="標楷體" w:cs="新細明體" w:hint="eastAsia"/>
          <w:color w:val="000000" w:themeColor="text1"/>
          <w:spacing w:val="15"/>
          <w:kern w:val="0"/>
          <w:szCs w:val="24"/>
        </w:rPr>
        <w:t>別確認」時，放寬至18歲以上之未成年人得自行申請)已請領國民身分證之未成年人倘單獨辦理人別確認，渠等須得法定代理人之允許，繳驗法定代理人身分證正本且法定代理人須於申請書</w:t>
      </w:r>
      <w:proofErr w:type="gramStart"/>
      <w:r w:rsidRPr="00245EA1">
        <w:rPr>
          <w:rFonts w:ascii="標楷體" w:eastAsia="標楷體" w:hAnsi="標楷體" w:cs="新細明體" w:hint="eastAsia"/>
          <w:color w:val="000000" w:themeColor="text1"/>
          <w:spacing w:val="15"/>
          <w:kern w:val="0"/>
          <w:szCs w:val="24"/>
        </w:rPr>
        <w:t>上親簽表示</w:t>
      </w:r>
      <w:proofErr w:type="gramEnd"/>
      <w:r w:rsidRPr="00245EA1">
        <w:rPr>
          <w:rFonts w:ascii="標楷體" w:eastAsia="標楷體" w:hAnsi="標楷體" w:cs="新細明體" w:hint="eastAsia"/>
          <w:color w:val="000000" w:themeColor="text1"/>
          <w:spacing w:val="15"/>
          <w:kern w:val="0"/>
          <w:szCs w:val="24"/>
        </w:rPr>
        <w:t>同意。</w:t>
      </w:r>
    </w:p>
    <w:p w:rsidR="00245EA1" w:rsidRPr="00245EA1" w:rsidRDefault="00245EA1" w:rsidP="00245EA1">
      <w:pPr>
        <w:widowControl/>
        <w:shd w:val="clear" w:color="auto" w:fill="FFFFFF"/>
        <w:spacing w:line="410" w:lineRule="atLeast"/>
        <w:rPr>
          <w:rFonts w:ascii="標楷體" w:eastAsia="標楷體" w:hAnsi="標楷體" w:cs="新細明體"/>
          <w:color w:val="000000" w:themeColor="text1"/>
          <w:spacing w:val="15"/>
          <w:kern w:val="0"/>
          <w:szCs w:val="24"/>
        </w:rPr>
      </w:pPr>
      <w:r w:rsidRPr="00245EA1">
        <w:rPr>
          <w:rFonts w:ascii="標楷體" w:eastAsia="標楷體" w:hAnsi="標楷體" w:cs="新細明體"/>
          <w:noProof/>
          <w:color w:val="616161"/>
          <w:spacing w:val="15"/>
          <w:kern w:val="0"/>
          <w:szCs w:val="24"/>
        </w:rPr>
        <w:drawing>
          <wp:inline distT="0" distB="0" distL="0" distR="0" wp14:anchorId="6CD4761F" wp14:editId="2DC4833E">
            <wp:extent cx="101600" cy="101600"/>
            <wp:effectExtent l="0" t="0" r="0" b="0"/>
            <wp:docPr id="2" name="圖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45EA1">
        <w:rPr>
          <w:rFonts w:ascii="標楷體" w:eastAsia="標楷體" w:hAnsi="標楷體" w:cs="新細明體" w:hint="eastAsia"/>
          <w:b/>
          <w:bCs/>
          <w:color w:val="000000" w:themeColor="text1"/>
          <w:spacing w:val="15"/>
          <w:kern w:val="0"/>
          <w:szCs w:val="24"/>
        </w:rPr>
        <w:t>應附證件</w:t>
      </w:r>
      <w:r w:rsidRPr="00245EA1">
        <w:rPr>
          <w:rFonts w:ascii="標楷體" w:eastAsia="標楷體" w:hAnsi="標楷體" w:cs="新細明體" w:hint="eastAsia"/>
          <w:color w:val="000000" w:themeColor="text1"/>
          <w:spacing w:val="15"/>
          <w:kern w:val="0"/>
          <w:szCs w:val="24"/>
        </w:rPr>
        <w:t> </w:t>
      </w:r>
    </w:p>
    <w:p w:rsidR="00245EA1" w:rsidRPr="00245EA1" w:rsidRDefault="00245EA1" w:rsidP="00245EA1">
      <w:pPr>
        <w:widowControl/>
        <w:numPr>
          <w:ilvl w:val="0"/>
          <w:numId w:val="3"/>
        </w:numPr>
        <w:shd w:val="clear" w:color="auto" w:fill="FFFFFF"/>
        <w:spacing w:before="100" w:beforeAutospacing="1" w:after="100" w:afterAutospacing="1"/>
        <w:rPr>
          <w:rFonts w:ascii="標楷體" w:eastAsia="標楷體" w:hAnsi="標楷體" w:cs="新細明體"/>
          <w:color w:val="000000" w:themeColor="text1"/>
          <w:spacing w:val="15"/>
          <w:kern w:val="0"/>
          <w:szCs w:val="24"/>
        </w:rPr>
      </w:pPr>
      <w:proofErr w:type="gramStart"/>
      <w:r w:rsidRPr="00245EA1">
        <w:rPr>
          <w:rFonts w:ascii="標楷體" w:eastAsia="標楷體" w:hAnsi="標楷體" w:cs="新細明體" w:hint="eastAsia"/>
          <w:color w:val="000000" w:themeColor="text1"/>
          <w:spacing w:val="15"/>
          <w:kern w:val="0"/>
          <w:szCs w:val="24"/>
        </w:rPr>
        <w:t>填繳</w:t>
      </w:r>
      <w:proofErr w:type="gramEnd"/>
      <w:r w:rsidRPr="00245EA1">
        <w:rPr>
          <w:rFonts w:ascii="標楷體" w:eastAsia="標楷體" w:hAnsi="標楷體" w:cs="新細明體" w:hint="eastAsia"/>
          <w:color w:val="000000" w:themeColor="text1"/>
          <w:spacing w:val="15"/>
          <w:kern w:val="0"/>
          <w:szCs w:val="24"/>
        </w:rPr>
        <w:t>「普通護照申請書」乙份。 </w:t>
      </w:r>
    </w:p>
    <w:p w:rsidR="00245EA1" w:rsidRPr="00245EA1" w:rsidRDefault="00245EA1" w:rsidP="00245EA1">
      <w:pPr>
        <w:widowControl/>
        <w:numPr>
          <w:ilvl w:val="0"/>
          <w:numId w:val="3"/>
        </w:numPr>
        <w:shd w:val="clear" w:color="auto" w:fill="FFFFFF"/>
        <w:spacing w:before="100" w:beforeAutospacing="1" w:after="100" w:afterAutospacing="1"/>
        <w:rPr>
          <w:rFonts w:ascii="標楷體" w:eastAsia="標楷體" w:hAnsi="標楷體" w:cs="新細明體"/>
          <w:color w:val="000000" w:themeColor="text1"/>
          <w:spacing w:val="15"/>
          <w:kern w:val="0"/>
          <w:szCs w:val="24"/>
        </w:rPr>
      </w:pPr>
      <w:r w:rsidRPr="00245EA1">
        <w:rPr>
          <w:rFonts w:ascii="標楷體" w:eastAsia="標楷體" w:hAnsi="標楷體" w:cs="新細明體" w:hint="eastAsia"/>
          <w:color w:val="000000" w:themeColor="text1"/>
          <w:spacing w:val="15"/>
          <w:kern w:val="0"/>
          <w:szCs w:val="24"/>
        </w:rPr>
        <w:t>請繳交照片２張，</w:t>
      </w:r>
      <w:proofErr w:type="gramStart"/>
      <w:r w:rsidRPr="00245EA1">
        <w:rPr>
          <w:rFonts w:ascii="標楷體" w:eastAsia="標楷體" w:hAnsi="標楷體" w:cs="新細明體" w:hint="eastAsia"/>
          <w:color w:val="000000" w:themeColor="text1"/>
          <w:spacing w:val="15"/>
          <w:kern w:val="0"/>
          <w:szCs w:val="24"/>
        </w:rPr>
        <w:t>一張實貼於</w:t>
      </w:r>
      <w:proofErr w:type="gramEnd"/>
      <w:r w:rsidRPr="00245EA1">
        <w:rPr>
          <w:rFonts w:ascii="標楷體" w:eastAsia="標楷體" w:hAnsi="標楷體" w:cs="新細明體" w:hint="eastAsia"/>
          <w:color w:val="000000" w:themeColor="text1"/>
          <w:spacing w:val="15"/>
          <w:kern w:val="0"/>
          <w:szCs w:val="24"/>
        </w:rPr>
        <w:t>申請書左上角，</w:t>
      </w:r>
      <w:proofErr w:type="gramStart"/>
      <w:r w:rsidRPr="00245EA1">
        <w:rPr>
          <w:rFonts w:ascii="標楷體" w:eastAsia="標楷體" w:hAnsi="標楷體" w:cs="新細明體" w:hint="eastAsia"/>
          <w:color w:val="000000" w:themeColor="text1"/>
          <w:spacing w:val="15"/>
          <w:kern w:val="0"/>
          <w:szCs w:val="24"/>
        </w:rPr>
        <w:t>另一張浮貼</w:t>
      </w:r>
      <w:proofErr w:type="gramEnd"/>
      <w:r w:rsidRPr="00245EA1">
        <w:rPr>
          <w:rFonts w:ascii="標楷體" w:eastAsia="標楷體" w:hAnsi="標楷體" w:cs="新細明體" w:hint="eastAsia"/>
          <w:color w:val="000000" w:themeColor="text1"/>
          <w:spacing w:val="15"/>
          <w:kern w:val="0"/>
          <w:szCs w:val="24"/>
        </w:rPr>
        <w:t>， 照片規格：須是最近六個月內拍攝之白色背景、五官</w:t>
      </w:r>
      <w:proofErr w:type="gramStart"/>
      <w:r w:rsidRPr="00245EA1">
        <w:rPr>
          <w:rFonts w:ascii="標楷體" w:eastAsia="標楷體" w:hAnsi="標楷體" w:cs="新細明體" w:hint="eastAsia"/>
          <w:color w:val="000000" w:themeColor="text1"/>
          <w:spacing w:val="15"/>
          <w:kern w:val="0"/>
          <w:szCs w:val="24"/>
        </w:rPr>
        <w:t>清晰、</w:t>
      </w:r>
      <w:proofErr w:type="gramEnd"/>
      <w:r w:rsidRPr="00245EA1">
        <w:rPr>
          <w:rFonts w:ascii="標楷體" w:eastAsia="標楷體" w:hAnsi="標楷體" w:cs="新細明體" w:hint="eastAsia"/>
          <w:color w:val="000000" w:themeColor="text1"/>
          <w:spacing w:val="15"/>
          <w:kern w:val="0"/>
          <w:szCs w:val="24"/>
        </w:rPr>
        <w:t>露耳、脫帽、光面半身彩色相片，相片尺寸為無邊框直4.5公分，橫3.5公分，人像自頭頂至下顎之長度不得小於3.2公分及超過3.6公分，不得配戴有色</w:t>
      </w:r>
      <w:proofErr w:type="gramStart"/>
      <w:r w:rsidRPr="00245EA1">
        <w:rPr>
          <w:rFonts w:ascii="標楷體" w:eastAsia="標楷體" w:hAnsi="標楷體" w:cs="新細明體" w:hint="eastAsia"/>
          <w:color w:val="000000" w:themeColor="text1"/>
          <w:spacing w:val="15"/>
          <w:kern w:val="0"/>
          <w:szCs w:val="24"/>
        </w:rPr>
        <w:t>及粗框眼鏡</w:t>
      </w:r>
      <w:proofErr w:type="gramEnd"/>
      <w:r w:rsidRPr="00245EA1">
        <w:rPr>
          <w:rFonts w:ascii="標楷體" w:eastAsia="標楷體" w:hAnsi="標楷體" w:cs="新細明體" w:hint="eastAsia"/>
          <w:color w:val="000000" w:themeColor="text1"/>
          <w:spacing w:val="15"/>
          <w:kern w:val="0"/>
          <w:szCs w:val="24"/>
        </w:rPr>
        <w:t>、</w:t>
      </w:r>
      <w:proofErr w:type="gramStart"/>
      <w:r w:rsidRPr="00245EA1">
        <w:rPr>
          <w:rFonts w:ascii="標楷體" w:eastAsia="標楷體" w:hAnsi="標楷體" w:cs="新細明體" w:hint="eastAsia"/>
          <w:color w:val="000000" w:themeColor="text1"/>
          <w:spacing w:val="15"/>
          <w:kern w:val="0"/>
          <w:szCs w:val="24"/>
        </w:rPr>
        <w:t>嘴巴合閉不</w:t>
      </w:r>
      <w:proofErr w:type="gramEnd"/>
      <w:r w:rsidRPr="00245EA1">
        <w:rPr>
          <w:rFonts w:ascii="標楷體" w:eastAsia="標楷體" w:hAnsi="標楷體" w:cs="新細明體" w:hint="eastAsia"/>
          <w:color w:val="000000" w:themeColor="text1"/>
          <w:spacing w:val="15"/>
          <w:kern w:val="0"/>
          <w:szCs w:val="24"/>
        </w:rPr>
        <w:t>露齒。除了以上文字規定之外，領事局另印製彩色印刷之詳細說明及範例供各界遵循，歡迎索取。 </w:t>
      </w:r>
    </w:p>
    <w:p w:rsidR="00245EA1" w:rsidRPr="00245EA1" w:rsidRDefault="00245EA1" w:rsidP="00245EA1">
      <w:pPr>
        <w:widowControl/>
        <w:numPr>
          <w:ilvl w:val="0"/>
          <w:numId w:val="3"/>
        </w:numPr>
        <w:shd w:val="clear" w:color="auto" w:fill="FFFFFF"/>
        <w:spacing w:before="100" w:beforeAutospacing="1" w:after="100" w:afterAutospacing="1"/>
        <w:rPr>
          <w:rFonts w:ascii="標楷體" w:eastAsia="標楷體" w:hAnsi="標楷體" w:cs="新細明體"/>
          <w:color w:val="000000" w:themeColor="text1"/>
          <w:spacing w:val="15"/>
          <w:kern w:val="0"/>
          <w:szCs w:val="24"/>
        </w:rPr>
      </w:pPr>
      <w:r w:rsidRPr="00245EA1">
        <w:rPr>
          <w:rFonts w:ascii="標楷體" w:eastAsia="標楷體" w:hAnsi="標楷體" w:cs="新細明體" w:hint="eastAsia"/>
          <w:color w:val="000000" w:themeColor="text1"/>
          <w:spacing w:val="15"/>
          <w:kern w:val="0"/>
          <w:szCs w:val="24"/>
        </w:rPr>
        <w:t>年滿14歲者，及未滿14歲但已領有國民身分證者，應繳驗國民身分證正本（驗畢退還），並將身分證正、反面影本分別黏貼於護照申請書正面。 </w:t>
      </w:r>
    </w:p>
    <w:p w:rsidR="00245EA1" w:rsidRPr="00245EA1" w:rsidRDefault="00245EA1" w:rsidP="00245EA1">
      <w:pPr>
        <w:widowControl/>
        <w:numPr>
          <w:ilvl w:val="0"/>
          <w:numId w:val="3"/>
        </w:numPr>
        <w:shd w:val="clear" w:color="auto" w:fill="FFFFFF"/>
        <w:spacing w:before="100" w:beforeAutospacing="1" w:after="100" w:afterAutospacing="1"/>
        <w:rPr>
          <w:rFonts w:ascii="標楷體" w:eastAsia="標楷體" w:hAnsi="標楷體" w:cs="新細明體"/>
          <w:color w:val="000000" w:themeColor="text1"/>
          <w:spacing w:val="15"/>
          <w:kern w:val="0"/>
          <w:szCs w:val="24"/>
        </w:rPr>
      </w:pPr>
      <w:r w:rsidRPr="00245EA1">
        <w:rPr>
          <w:rFonts w:ascii="標楷體" w:eastAsia="標楷體" w:hAnsi="標楷體" w:cs="新細明體" w:hint="eastAsia"/>
          <w:color w:val="000000" w:themeColor="text1"/>
          <w:spacing w:val="15"/>
          <w:kern w:val="0"/>
          <w:szCs w:val="24"/>
        </w:rPr>
        <w:t>14歲以下未曾請領身分證者，請繳驗戶口名簿正本（驗畢退還）及</w:t>
      </w:r>
      <w:proofErr w:type="gramStart"/>
      <w:r w:rsidRPr="00245EA1">
        <w:rPr>
          <w:rFonts w:ascii="標楷體" w:eastAsia="標楷體" w:hAnsi="標楷體" w:cs="新細明體" w:hint="eastAsia"/>
          <w:color w:val="000000" w:themeColor="text1"/>
          <w:spacing w:val="15"/>
          <w:kern w:val="0"/>
          <w:szCs w:val="24"/>
        </w:rPr>
        <w:t>附繳影本乙</w:t>
      </w:r>
      <w:proofErr w:type="gramEnd"/>
      <w:r w:rsidRPr="00245EA1">
        <w:rPr>
          <w:rFonts w:ascii="標楷體" w:eastAsia="標楷體" w:hAnsi="標楷體" w:cs="新細明體" w:hint="eastAsia"/>
          <w:color w:val="000000" w:themeColor="text1"/>
          <w:spacing w:val="15"/>
          <w:kern w:val="0"/>
          <w:szCs w:val="24"/>
        </w:rPr>
        <w:t>份或繳交最近３個月內申請之戶籍謄本，並須由直系血親尊親屬、旁系血親三親等內親屬或法定代理人陪同辦理，並檢附陪同者之身分證明文件或政府機關核發可資證明親屬關係之文件正本。 </w:t>
      </w:r>
    </w:p>
    <w:p w:rsidR="00245EA1" w:rsidRPr="00245EA1" w:rsidRDefault="00245EA1" w:rsidP="00245EA1">
      <w:pPr>
        <w:pStyle w:val="a3"/>
        <w:ind w:leftChars="0" w:left="360"/>
        <w:rPr>
          <w:rFonts w:ascii="標楷體" w:eastAsia="標楷體" w:hAnsi="標楷體"/>
          <w:color w:val="000000" w:themeColor="text1"/>
          <w:spacing w:val="15"/>
          <w:szCs w:val="24"/>
          <w:shd w:val="clear" w:color="auto" w:fill="FFFFFF"/>
        </w:rPr>
      </w:pPr>
      <w:r w:rsidRPr="00245EA1">
        <w:rPr>
          <w:rFonts w:ascii="標楷體" w:eastAsia="標楷體" w:hAnsi="標楷體" w:hint="eastAsia"/>
          <w:color w:val="000000" w:themeColor="text1"/>
          <w:spacing w:val="15"/>
          <w:szCs w:val="24"/>
          <w:shd w:val="clear" w:color="auto" w:fill="FFFFFF"/>
        </w:rPr>
        <w:t>注意事項 </w:t>
      </w:r>
    </w:p>
    <w:p w:rsidR="00245EA1" w:rsidRPr="00245EA1" w:rsidRDefault="00245EA1" w:rsidP="00245EA1">
      <w:pPr>
        <w:widowControl/>
        <w:numPr>
          <w:ilvl w:val="1"/>
          <w:numId w:val="4"/>
        </w:numPr>
        <w:shd w:val="clear" w:color="auto" w:fill="FFFFFF"/>
        <w:spacing w:before="100" w:beforeAutospacing="1" w:after="100" w:afterAutospacing="1" w:line="410" w:lineRule="atLeast"/>
        <w:ind w:left="720"/>
        <w:rPr>
          <w:rFonts w:ascii="標楷體" w:eastAsia="標楷體" w:hAnsi="標楷體" w:cs="新細明體"/>
          <w:color w:val="000000" w:themeColor="text1"/>
          <w:spacing w:val="15"/>
          <w:kern w:val="0"/>
          <w:szCs w:val="24"/>
        </w:rPr>
      </w:pPr>
      <w:r w:rsidRPr="00245EA1">
        <w:rPr>
          <w:rFonts w:ascii="標楷體" w:eastAsia="標楷體" w:hAnsi="標楷體" w:cs="新細明體" w:hint="eastAsia"/>
          <w:color w:val="000000" w:themeColor="text1"/>
          <w:spacing w:val="15"/>
          <w:kern w:val="0"/>
          <w:szCs w:val="24"/>
        </w:rPr>
        <w:t>護照申請書經戶政事務所『人別確認』後，申請人可將申請書委由親屬、與申請人屬同一機關、學校、公司或團體之人員，或經交通部觀光局核准之</w:t>
      </w:r>
      <w:r w:rsidRPr="00245EA1">
        <w:rPr>
          <w:rFonts w:ascii="標楷體" w:eastAsia="標楷體" w:hAnsi="標楷體" w:cs="新細明體" w:hint="eastAsia"/>
          <w:color w:val="000000" w:themeColor="text1"/>
          <w:spacing w:val="15"/>
          <w:kern w:val="0"/>
          <w:szCs w:val="24"/>
        </w:rPr>
        <w:lastRenderedPageBreak/>
        <w:t>綜合或甲種旅行社等代為辦理護照向領</w:t>
      </w:r>
      <w:proofErr w:type="gramStart"/>
      <w:r w:rsidRPr="00245EA1">
        <w:rPr>
          <w:rFonts w:ascii="標楷體" w:eastAsia="標楷體" w:hAnsi="標楷體" w:cs="新細明體" w:hint="eastAsia"/>
          <w:color w:val="000000" w:themeColor="text1"/>
          <w:spacing w:val="15"/>
          <w:kern w:val="0"/>
          <w:szCs w:val="24"/>
        </w:rPr>
        <w:t>務</w:t>
      </w:r>
      <w:proofErr w:type="gramEnd"/>
      <w:r w:rsidRPr="00245EA1">
        <w:rPr>
          <w:rFonts w:ascii="標楷體" w:eastAsia="標楷體" w:hAnsi="標楷體" w:cs="新細明體" w:hint="eastAsia"/>
          <w:color w:val="000000" w:themeColor="text1"/>
          <w:spacing w:val="15"/>
          <w:kern w:val="0"/>
          <w:szCs w:val="24"/>
        </w:rPr>
        <w:t>局或上述三</w:t>
      </w:r>
      <w:proofErr w:type="gramStart"/>
      <w:r w:rsidRPr="00245EA1">
        <w:rPr>
          <w:rFonts w:ascii="標楷體" w:eastAsia="標楷體" w:hAnsi="標楷體" w:cs="新細明體" w:hint="eastAsia"/>
          <w:color w:val="000000" w:themeColor="text1"/>
          <w:spacing w:val="15"/>
          <w:kern w:val="0"/>
          <w:szCs w:val="24"/>
        </w:rPr>
        <w:t>辦遞件</w:t>
      </w:r>
      <w:proofErr w:type="gramEnd"/>
      <w:r w:rsidRPr="00245EA1">
        <w:rPr>
          <w:rFonts w:ascii="標楷體" w:eastAsia="標楷體" w:hAnsi="標楷體" w:cs="新細明體" w:hint="eastAsia"/>
          <w:color w:val="000000" w:themeColor="text1"/>
          <w:spacing w:val="15"/>
          <w:kern w:val="0"/>
          <w:szCs w:val="24"/>
        </w:rPr>
        <w:t>申請（如有相關疑問，請</w:t>
      </w:r>
      <w:proofErr w:type="gramStart"/>
      <w:r w:rsidRPr="00245EA1">
        <w:rPr>
          <w:rFonts w:ascii="標楷體" w:eastAsia="標楷體" w:hAnsi="標楷體" w:cs="新細明體" w:hint="eastAsia"/>
          <w:color w:val="000000" w:themeColor="text1"/>
          <w:spacing w:val="15"/>
          <w:kern w:val="0"/>
          <w:szCs w:val="24"/>
        </w:rPr>
        <w:t>逕</w:t>
      </w:r>
      <w:proofErr w:type="gramEnd"/>
      <w:r w:rsidRPr="00245EA1">
        <w:rPr>
          <w:rFonts w:ascii="標楷體" w:eastAsia="標楷體" w:hAnsi="標楷體" w:cs="新細明體" w:hint="eastAsia"/>
          <w:color w:val="000000" w:themeColor="text1"/>
          <w:spacing w:val="15"/>
          <w:kern w:val="0"/>
          <w:szCs w:val="24"/>
        </w:rPr>
        <w:t>向領事局洽詢）。 </w:t>
      </w:r>
    </w:p>
    <w:p w:rsidR="00245EA1" w:rsidRPr="00245EA1" w:rsidRDefault="00245EA1" w:rsidP="00245EA1">
      <w:pPr>
        <w:widowControl/>
        <w:numPr>
          <w:ilvl w:val="1"/>
          <w:numId w:val="4"/>
        </w:numPr>
        <w:shd w:val="clear" w:color="auto" w:fill="FFFFFF"/>
        <w:spacing w:before="100" w:beforeAutospacing="1" w:after="100" w:afterAutospacing="1" w:line="410" w:lineRule="atLeast"/>
        <w:ind w:left="720"/>
        <w:rPr>
          <w:rFonts w:ascii="標楷體" w:eastAsia="標楷體" w:hAnsi="標楷體" w:cs="新細明體"/>
          <w:color w:val="000000" w:themeColor="text1"/>
          <w:spacing w:val="15"/>
          <w:kern w:val="0"/>
          <w:szCs w:val="24"/>
        </w:rPr>
      </w:pPr>
      <w:r w:rsidRPr="00245EA1">
        <w:rPr>
          <w:rFonts w:ascii="標楷體" w:eastAsia="標楷體" w:hAnsi="標楷體" w:cs="新細明體" w:hint="eastAsia"/>
          <w:color w:val="000000" w:themeColor="text1"/>
          <w:spacing w:val="15"/>
          <w:kern w:val="0"/>
          <w:szCs w:val="24"/>
        </w:rPr>
        <w:t>『人別確認』程序之有效期限：護照申請書經戶政事務所人別確認者，須在６個月內向外交部領事事務局或各辦事處遞件申請，逾期須重辦『人別確認』程序。 </w:t>
      </w:r>
    </w:p>
    <w:p w:rsidR="00245EA1" w:rsidRPr="00245EA1" w:rsidRDefault="00245EA1" w:rsidP="00245EA1">
      <w:pPr>
        <w:widowControl/>
        <w:numPr>
          <w:ilvl w:val="1"/>
          <w:numId w:val="4"/>
        </w:numPr>
        <w:shd w:val="clear" w:color="auto" w:fill="FFFFFF"/>
        <w:spacing w:before="100" w:beforeAutospacing="1" w:after="100" w:afterAutospacing="1" w:line="410" w:lineRule="atLeast"/>
        <w:ind w:left="720"/>
        <w:rPr>
          <w:rFonts w:ascii="標楷體" w:eastAsia="標楷體" w:hAnsi="標楷體" w:cs="新細明體"/>
          <w:color w:val="000000" w:themeColor="text1"/>
          <w:spacing w:val="15"/>
          <w:kern w:val="0"/>
          <w:szCs w:val="24"/>
        </w:rPr>
      </w:pPr>
      <w:r w:rsidRPr="00245EA1">
        <w:rPr>
          <w:rFonts w:ascii="標楷體" w:eastAsia="標楷體" w:hAnsi="標楷體" w:cs="新細明體" w:hint="eastAsia"/>
          <w:color w:val="000000" w:themeColor="text1"/>
          <w:spacing w:val="15"/>
          <w:kern w:val="0"/>
          <w:szCs w:val="24"/>
        </w:rPr>
        <w:t>如係急件建議請當事人</w:t>
      </w:r>
      <w:proofErr w:type="gramStart"/>
      <w:r w:rsidRPr="00245EA1">
        <w:rPr>
          <w:rFonts w:ascii="標楷體" w:eastAsia="標楷體" w:hAnsi="標楷體" w:cs="新細明體" w:hint="eastAsia"/>
          <w:color w:val="000000" w:themeColor="text1"/>
          <w:spacing w:val="15"/>
          <w:kern w:val="0"/>
          <w:szCs w:val="24"/>
        </w:rPr>
        <w:t>逕</w:t>
      </w:r>
      <w:proofErr w:type="gramEnd"/>
      <w:r w:rsidRPr="00245EA1">
        <w:rPr>
          <w:rFonts w:ascii="標楷體" w:eastAsia="標楷體" w:hAnsi="標楷體" w:cs="新細明體" w:hint="eastAsia"/>
          <w:color w:val="000000" w:themeColor="text1"/>
          <w:spacing w:val="15"/>
          <w:kern w:val="0"/>
          <w:szCs w:val="24"/>
        </w:rPr>
        <w:t>向領事局或三地辦事處申請比較快速。</w:t>
      </w:r>
    </w:p>
    <w:p w:rsidR="00245EA1" w:rsidRPr="00245EA1" w:rsidRDefault="00245EA1" w:rsidP="00245EA1">
      <w:pPr>
        <w:pStyle w:val="a3"/>
        <w:ind w:leftChars="0" w:left="360"/>
        <w:rPr>
          <w:rFonts w:ascii="標楷體" w:eastAsia="標楷體" w:hAnsi="標楷體"/>
          <w:color w:val="000000" w:themeColor="text1"/>
          <w:szCs w:val="24"/>
        </w:rPr>
      </w:pPr>
    </w:p>
    <w:sectPr w:rsidR="00245EA1" w:rsidRPr="00245EA1" w:rsidSect="00B15E7E">
      <w:pgSz w:w="11906" w:h="16838"/>
      <w:pgMar w:top="720" w:right="720" w:bottom="82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C5" w:rsidRDefault="00F753C5" w:rsidP="000430D2">
      <w:r>
        <w:separator/>
      </w:r>
    </w:p>
  </w:endnote>
  <w:endnote w:type="continuationSeparator" w:id="0">
    <w:p w:rsidR="00F753C5" w:rsidRDefault="00F753C5" w:rsidP="0004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C5" w:rsidRDefault="00F753C5" w:rsidP="000430D2">
      <w:r>
        <w:separator/>
      </w:r>
    </w:p>
  </w:footnote>
  <w:footnote w:type="continuationSeparator" w:id="0">
    <w:p w:rsidR="00F753C5" w:rsidRDefault="00F753C5" w:rsidP="00043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837"/>
    <w:multiLevelType w:val="multilevel"/>
    <w:tmpl w:val="0D18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C81C74"/>
    <w:multiLevelType w:val="multilevel"/>
    <w:tmpl w:val="A9387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220004"/>
    <w:multiLevelType w:val="multilevel"/>
    <w:tmpl w:val="A0349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4"/>
        </w:tabs>
        <w:ind w:left="644"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B328C6"/>
    <w:multiLevelType w:val="hybridMultilevel"/>
    <w:tmpl w:val="B71660C2"/>
    <w:lvl w:ilvl="0" w:tplc="2A14B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7E"/>
    <w:rsid w:val="000430D2"/>
    <w:rsid w:val="00245EA1"/>
    <w:rsid w:val="003F1352"/>
    <w:rsid w:val="008A27C2"/>
    <w:rsid w:val="00990ACC"/>
    <w:rsid w:val="00B15E7E"/>
    <w:rsid w:val="00E56770"/>
    <w:rsid w:val="00F753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E7E"/>
    <w:pPr>
      <w:ind w:leftChars="200" w:left="480"/>
    </w:pPr>
  </w:style>
  <w:style w:type="character" w:styleId="a4">
    <w:name w:val="Hyperlink"/>
    <w:basedOn w:val="a0"/>
    <w:uiPriority w:val="99"/>
    <w:unhideWhenUsed/>
    <w:rsid w:val="00B15E7E"/>
    <w:rPr>
      <w:color w:val="0000FF" w:themeColor="hyperlink"/>
      <w:u w:val="single"/>
    </w:rPr>
  </w:style>
  <w:style w:type="paragraph" w:styleId="Web">
    <w:name w:val="Normal (Web)"/>
    <w:basedOn w:val="a"/>
    <w:uiPriority w:val="99"/>
    <w:semiHidden/>
    <w:unhideWhenUsed/>
    <w:rsid w:val="00245EA1"/>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245EA1"/>
    <w:rPr>
      <w:b/>
      <w:bCs/>
    </w:rPr>
  </w:style>
  <w:style w:type="paragraph" w:styleId="a6">
    <w:name w:val="Balloon Text"/>
    <w:basedOn w:val="a"/>
    <w:link w:val="a7"/>
    <w:uiPriority w:val="99"/>
    <w:semiHidden/>
    <w:unhideWhenUsed/>
    <w:rsid w:val="00245EA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45EA1"/>
    <w:rPr>
      <w:rFonts w:asciiTheme="majorHAnsi" w:eastAsiaTheme="majorEastAsia" w:hAnsiTheme="majorHAnsi" w:cstheme="majorBidi"/>
      <w:sz w:val="18"/>
      <w:szCs w:val="18"/>
    </w:rPr>
  </w:style>
  <w:style w:type="paragraph" w:styleId="a8">
    <w:name w:val="header"/>
    <w:basedOn w:val="a"/>
    <w:link w:val="a9"/>
    <w:uiPriority w:val="99"/>
    <w:unhideWhenUsed/>
    <w:rsid w:val="000430D2"/>
    <w:pPr>
      <w:tabs>
        <w:tab w:val="center" w:pos="4153"/>
        <w:tab w:val="right" w:pos="8306"/>
      </w:tabs>
      <w:snapToGrid w:val="0"/>
    </w:pPr>
    <w:rPr>
      <w:sz w:val="20"/>
      <w:szCs w:val="20"/>
    </w:rPr>
  </w:style>
  <w:style w:type="character" w:customStyle="1" w:styleId="a9">
    <w:name w:val="頁首 字元"/>
    <w:basedOn w:val="a0"/>
    <w:link w:val="a8"/>
    <w:uiPriority w:val="99"/>
    <w:rsid w:val="000430D2"/>
    <w:rPr>
      <w:sz w:val="20"/>
      <w:szCs w:val="20"/>
    </w:rPr>
  </w:style>
  <w:style w:type="paragraph" w:styleId="aa">
    <w:name w:val="footer"/>
    <w:basedOn w:val="a"/>
    <w:link w:val="ab"/>
    <w:uiPriority w:val="99"/>
    <w:unhideWhenUsed/>
    <w:rsid w:val="000430D2"/>
    <w:pPr>
      <w:tabs>
        <w:tab w:val="center" w:pos="4153"/>
        <w:tab w:val="right" w:pos="8306"/>
      </w:tabs>
      <w:snapToGrid w:val="0"/>
    </w:pPr>
    <w:rPr>
      <w:sz w:val="20"/>
      <w:szCs w:val="20"/>
    </w:rPr>
  </w:style>
  <w:style w:type="character" w:customStyle="1" w:styleId="ab">
    <w:name w:val="頁尾 字元"/>
    <w:basedOn w:val="a0"/>
    <w:link w:val="aa"/>
    <w:uiPriority w:val="99"/>
    <w:rsid w:val="000430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E7E"/>
    <w:pPr>
      <w:ind w:leftChars="200" w:left="480"/>
    </w:pPr>
  </w:style>
  <w:style w:type="character" w:styleId="a4">
    <w:name w:val="Hyperlink"/>
    <w:basedOn w:val="a0"/>
    <w:uiPriority w:val="99"/>
    <w:unhideWhenUsed/>
    <w:rsid w:val="00B15E7E"/>
    <w:rPr>
      <w:color w:val="0000FF" w:themeColor="hyperlink"/>
      <w:u w:val="single"/>
    </w:rPr>
  </w:style>
  <w:style w:type="paragraph" w:styleId="Web">
    <w:name w:val="Normal (Web)"/>
    <w:basedOn w:val="a"/>
    <w:uiPriority w:val="99"/>
    <w:semiHidden/>
    <w:unhideWhenUsed/>
    <w:rsid w:val="00245EA1"/>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245EA1"/>
    <w:rPr>
      <w:b/>
      <w:bCs/>
    </w:rPr>
  </w:style>
  <w:style w:type="paragraph" w:styleId="a6">
    <w:name w:val="Balloon Text"/>
    <w:basedOn w:val="a"/>
    <w:link w:val="a7"/>
    <w:uiPriority w:val="99"/>
    <w:semiHidden/>
    <w:unhideWhenUsed/>
    <w:rsid w:val="00245EA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45EA1"/>
    <w:rPr>
      <w:rFonts w:asciiTheme="majorHAnsi" w:eastAsiaTheme="majorEastAsia" w:hAnsiTheme="majorHAnsi" w:cstheme="majorBidi"/>
      <w:sz w:val="18"/>
      <w:szCs w:val="18"/>
    </w:rPr>
  </w:style>
  <w:style w:type="paragraph" w:styleId="a8">
    <w:name w:val="header"/>
    <w:basedOn w:val="a"/>
    <w:link w:val="a9"/>
    <w:uiPriority w:val="99"/>
    <w:unhideWhenUsed/>
    <w:rsid w:val="000430D2"/>
    <w:pPr>
      <w:tabs>
        <w:tab w:val="center" w:pos="4153"/>
        <w:tab w:val="right" w:pos="8306"/>
      </w:tabs>
      <w:snapToGrid w:val="0"/>
    </w:pPr>
    <w:rPr>
      <w:sz w:val="20"/>
      <w:szCs w:val="20"/>
    </w:rPr>
  </w:style>
  <w:style w:type="character" w:customStyle="1" w:styleId="a9">
    <w:name w:val="頁首 字元"/>
    <w:basedOn w:val="a0"/>
    <w:link w:val="a8"/>
    <w:uiPriority w:val="99"/>
    <w:rsid w:val="000430D2"/>
    <w:rPr>
      <w:sz w:val="20"/>
      <w:szCs w:val="20"/>
    </w:rPr>
  </w:style>
  <w:style w:type="paragraph" w:styleId="aa">
    <w:name w:val="footer"/>
    <w:basedOn w:val="a"/>
    <w:link w:val="ab"/>
    <w:uiPriority w:val="99"/>
    <w:unhideWhenUsed/>
    <w:rsid w:val="000430D2"/>
    <w:pPr>
      <w:tabs>
        <w:tab w:val="center" w:pos="4153"/>
        <w:tab w:val="right" w:pos="8306"/>
      </w:tabs>
      <w:snapToGrid w:val="0"/>
    </w:pPr>
    <w:rPr>
      <w:sz w:val="20"/>
      <w:szCs w:val="20"/>
    </w:rPr>
  </w:style>
  <w:style w:type="character" w:customStyle="1" w:styleId="ab">
    <w:name w:val="頁尾 字元"/>
    <w:basedOn w:val="a0"/>
    <w:link w:val="aa"/>
    <w:uiPriority w:val="99"/>
    <w:rsid w:val="000430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6672">
      <w:bodyDiv w:val="1"/>
      <w:marLeft w:val="0"/>
      <w:marRight w:val="0"/>
      <w:marTop w:val="0"/>
      <w:marBottom w:val="0"/>
      <w:divBdr>
        <w:top w:val="none" w:sz="0" w:space="0" w:color="auto"/>
        <w:left w:val="none" w:sz="0" w:space="0" w:color="auto"/>
        <w:bottom w:val="none" w:sz="0" w:space="0" w:color="auto"/>
        <w:right w:val="none" w:sz="0" w:space="0" w:color="auto"/>
      </w:divBdr>
      <w:divsChild>
        <w:div w:id="750350952">
          <w:marLeft w:val="0"/>
          <w:marRight w:val="0"/>
          <w:marTop w:val="0"/>
          <w:marBottom w:val="0"/>
          <w:divBdr>
            <w:top w:val="none" w:sz="0" w:space="0" w:color="auto"/>
            <w:left w:val="none" w:sz="0" w:space="0" w:color="auto"/>
            <w:bottom w:val="none" w:sz="0" w:space="0" w:color="auto"/>
            <w:right w:val="none" w:sz="0" w:space="0" w:color="auto"/>
          </w:divBdr>
          <w:divsChild>
            <w:div w:id="16700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5805">
      <w:bodyDiv w:val="1"/>
      <w:marLeft w:val="0"/>
      <w:marRight w:val="0"/>
      <w:marTop w:val="0"/>
      <w:marBottom w:val="0"/>
      <w:divBdr>
        <w:top w:val="none" w:sz="0" w:space="0" w:color="auto"/>
        <w:left w:val="none" w:sz="0" w:space="0" w:color="auto"/>
        <w:bottom w:val="none" w:sz="0" w:space="0" w:color="auto"/>
        <w:right w:val="none" w:sz="0" w:space="0" w:color="auto"/>
      </w:divBdr>
      <w:divsChild>
        <w:div w:id="403994942">
          <w:marLeft w:val="0"/>
          <w:marRight w:val="0"/>
          <w:marTop w:val="0"/>
          <w:marBottom w:val="0"/>
          <w:divBdr>
            <w:top w:val="none" w:sz="0" w:space="0" w:color="auto"/>
            <w:left w:val="none" w:sz="0" w:space="0" w:color="auto"/>
            <w:bottom w:val="none" w:sz="0" w:space="0" w:color="auto"/>
            <w:right w:val="none" w:sz="0" w:space="0" w:color="auto"/>
          </w:divBdr>
          <w:divsChild>
            <w:div w:id="4736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Super</cp:lastModifiedBy>
  <cp:revision>4</cp:revision>
  <dcterms:created xsi:type="dcterms:W3CDTF">2017-10-30T13:01:00Z</dcterms:created>
  <dcterms:modified xsi:type="dcterms:W3CDTF">2017-10-31T08:17:00Z</dcterms:modified>
</cp:coreProperties>
</file>